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4A9" w:rsidRDefault="0074697D">
      <w:r>
        <w:t xml:space="preserve">It is such a privilege to be part of ENO Opera Works. Already, I feel that I have improved so much from the vast amount of technique that I have gained. My favourite element of the course so far was working with director Mike </w:t>
      </w:r>
      <w:proofErr w:type="spellStart"/>
      <w:r>
        <w:t>Alfreds</w:t>
      </w:r>
      <w:proofErr w:type="spellEnd"/>
      <w:r>
        <w:t xml:space="preserve"> on acting, encompassing: super objectives, objectives, counter objectives, obstacles and points of concentration. We developed upon these ideas with Martin Constantine through our response weekend which I thoroughly enjoyed. As well as the intensive weekends and coaching sessions, I am grateful to get tickets to ENO dress rehearsals. </w:t>
      </w:r>
      <w:proofErr w:type="spellStart"/>
      <w:r>
        <w:t>Calixto</w:t>
      </w:r>
      <w:proofErr w:type="spellEnd"/>
      <w:r>
        <w:t xml:space="preserve"> </w:t>
      </w:r>
      <w:proofErr w:type="spellStart"/>
      <w:r>
        <w:t>Bieito’s</w:t>
      </w:r>
      <w:proofErr w:type="spellEnd"/>
      <w:r>
        <w:t xml:space="preserve"> production of the classic </w:t>
      </w:r>
      <w:r w:rsidRPr="008212DE">
        <w:rPr>
          <w:i/>
        </w:rPr>
        <w:t>Carmen</w:t>
      </w:r>
      <w:r>
        <w:t xml:space="preserve"> is a testament to the ENO chorus.  They sang well, had clear diction throughout and maintained focus from start to finish. The guards displayed </w:t>
      </w:r>
      <w:proofErr w:type="spellStart"/>
      <w:r>
        <w:t>comradery</w:t>
      </w:r>
      <w:proofErr w:type="spellEnd"/>
      <w:r>
        <w:t xml:space="preserve"> with ease – natural acting – whilst repeating feats such as throwing each other far up in the air and carrying people on their s</w:t>
      </w:r>
      <w:r w:rsidR="008212DE">
        <w:t>houlders and running around. Ea</w:t>
      </w:r>
      <w:r>
        <w:t xml:space="preserve">ch member gave their all: usually it is easy to single out </w:t>
      </w:r>
      <w:r w:rsidR="008212DE">
        <w:t>those</w:t>
      </w:r>
      <w:r>
        <w:t xml:space="preserve"> who aren’t fully involved, but everyone was committed to their role. It was refreshing to see a large chorus of such a high standard. </w:t>
      </w:r>
    </w:p>
    <w:p w:rsidR="008212DE" w:rsidRDefault="008212DE">
      <w:r>
        <w:t xml:space="preserve">It’s always daunting playing a principle in popular operas such as </w:t>
      </w:r>
      <w:r w:rsidRPr="008212DE">
        <w:rPr>
          <w:i/>
        </w:rPr>
        <w:t>Carmen</w:t>
      </w:r>
      <w:r>
        <w:t xml:space="preserve">. As part of the course we discussed ‘clearing the clutter’: forgetting the preconceived ideas and going back to the score and researching character from the facts. Using the libretto was a fruitful exercise for me when preparing the role of </w:t>
      </w:r>
      <w:proofErr w:type="spellStart"/>
      <w:r>
        <w:t>Dorabella</w:t>
      </w:r>
      <w:proofErr w:type="spellEnd"/>
      <w:r>
        <w:t xml:space="preserve"> for the response weekend. The principles in </w:t>
      </w:r>
      <w:r w:rsidRPr="008212DE">
        <w:rPr>
          <w:i/>
        </w:rPr>
        <w:t>Carmen</w:t>
      </w:r>
      <w:r>
        <w:t xml:space="preserve"> clearly had done similar work. In particular, Adam </w:t>
      </w:r>
      <w:proofErr w:type="spellStart"/>
      <w:r>
        <w:t>Diegal</w:t>
      </w:r>
      <w:proofErr w:type="spellEnd"/>
      <w:r>
        <w:t xml:space="preserve"> playing Don Jose created a character with depth. Opera Works familiarised me with Stanislavsky’s method of objectives and obstacles, and in </w:t>
      </w:r>
      <w:proofErr w:type="spellStart"/>
      <w:r>
        <w:t>Diegal’s</w:t>
      </w:r>
      <w:proofErr w:type="spellEnd"/>
      <w:r>
        <w:t xml:space="preserve"> performance I could see these clearly. He played out his traits of strength, violence, obsession and passion throughout the role, developing ideas which stemmed from his objectives and obstacles. </w:t>
      </w:r>
    </w:p>
    <w:p w:rsidR="008212DE" w:rsidRDefault="008212DE">
      <w:r>
        <w:t xml:space="preserve">I loved what </w:t>
      </w:r>
      <w:proofErr w:type="spellStart"/>
      <w:r>
        <w:t>Bieito</w:t>
      </w:r>
      <w:proofErr w:type="spellEnd"/>
      <w:r>
        <w:t xml:space="preserve"> had done with Mercedes by making her an irresponsible mother. I played the role a few years ago, so it was really interesting seeing other ways of playing the role, and </w:t>
      </w:r>
      <w:proofErr w:type="spellStart"/>
      <w:r>
        <w:t>thatis</w:t>
      </w:r>
      <w:proofErr w:type="spellEnd"/>
      <w:r>
        <w:t xml:space="preserve"> one I never thought of. Madeline Shaw played Mercedes well and sang with a rich, resonant voice, as did </w:t>
      </w:r>
      <w:proofErr w:type="spellStart"/>
      <w:r>
        <w:t>Ruxandra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in the title role. I am returning home with memories of wonderful singing, beautiful voices, truthful acting and a reminder of the stamina required to have a successful career in opera. </w:t>
      </w:r>
    </w:p>
    <w:p w:rsidR="0074697D" w:rsidRDefault="0074697D"/>
    <w:p w:rsidR="0074697D" w:rsidRDefault="0074697D"/>
    <w:sectPr w:rsidR="0074697D" w:rsidSect="000604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74697D"/>
    <w:rsid w:val="000604A9"/>
    <w:rsid w:val="0074697D"/>
    <w:rsid w:val="00821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4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2012-11-20T16:02:00Z</dcterms:created>
  <dcterms:modified xsi:type="dcterms:W3CDTF">2012-11-20T16:23:00Z</dcterms:modified>
</cp:coreProperties>
</file>