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558" w:rsidRPr="00972558" w:rsidRDefault="00972558">
      <w:pPr>
        <w:rPr>
          <w:sz w:val="24"/>
          <w:szCs w:val="24"/>
          <w:u w:val="single"/>
        </w:rPr>
      </w:pPr>
      <w:r w:rsidRPr="00972558">
        <w:rPr>
          <w:sz w:val="24"/>
          <w:szCs w:val="24"/>
          <w:u w:val="single"/>
        </w:rPr>
        <w:t xml:space="preserve">The Times </w:t>
      </w:r>
    </w:p>
    <w:p w:rsidR="00972558" w:rsidRPr="00972558" w:rsidRDefault="00972558">
      <w:pPr>
        <w:rPr>
          <w:sz w:val="24"/>
          <w:szCs w:val="24"/>
        </w:rPr>
      </w:pPr>
    </w:p>
    <w:p w:rsidR="0043054C" w:rsidRPr="00972558" w:rsidRDefault="00972558">
      <w:pPr>
        <w:rPr>
          <w:sz w:val="24"/>
          <w:szCs w:val="24"/>
        </w:rPr>
      </w:pPr>
      <w:r w:rsidRPr="00972558">
        <w:rPr>
          <w:sz w:val="24"/>
          <w:szCs w:val="24"/>
        </w:rPr>
        <w:t>“</w:t>
      </w:r>
      <w:proofErr w:type="gramStart"/>
      <w:r w:rsidRPr="00972558">
        <w:rPr>
          <w:sz w:val="24"/>
          <w:szCs w:val="24"/>
        </w:rPr>
        <w:t>the</w:t>
      </w:r>
      <w:proofErr w:type="gramEnd"/>
      <w:r w:rsidRPr="00972558">
        <w:rPr>
          <w:sz w:val="24"/>
          <w:szCs w:val="24"/>
        </w:rPr>
        <w:t xml:space="preserve"> feisty, musically alert Nancy of Sarah Richmond.”</w:t>
      </w:r>
    </w:p>
    <w:sectPr w:rsidR="0043054C" w:rsidRPr="00972558" w:rsidSect="004305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72558"/>
    <w:rsid w:val="0043054C"/>
    <w:rsid w:val="00972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5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57</Characters>
  <Application>Microsoft Office Word</Application>
  <DocSecurity>0</DocSecurity>
  <Lines>1</Lines>
  <Paragraphs>1</Paragraphs>
  <ScaleCrop>false</ScaleCrop>
  <Company>Grizli777</Company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2011-12-16T17:36:00Z</dcterms:created>
  <dcterms:modified xsi:type="dcterms:W3CDTF">2011-12-16T17:37:00Z</dcterms:modified>
</cp:coreProperties>
</file>